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369"/>
        <w:gridCol w:w="6381"/>
      </w:tblGrid>
      <w:tr w:rsidR="0007564E" w:rsidRPr="00CB3579" w14:paraId="02288FE1" w14:textId="77777777" w:rsidTr="0090207E">
        <w:trPr>
          <w:cantSplit/>
        </w:trPr>
        <w:tc>
          <w:tcPr>
            <w:tcW w:w="3780" w:type="dxa"/>
            <w:vMerge w:val="restart"/>
          </w:tcPr>
          <w:p w14:paraId="3BEB5420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51527932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Issued to:</w:t>
            </w:r>
          </w:p>
        </w:tc>
        <w:tc>
          <w:tcPr>
            <w:tcW w:w="369" w:type="dxa"/>
            <w:vMerge w:val="restart"/>
          </w:tcPr>
          <w:p w14:paraId="4E07335B" w14:textId="77777777" w:rsidR="0007564E" w:rsidRPr="00CB3579" w:rsidRDefault="0007564E" w:rsidP="0090207E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0549FAD6" w14:textId="77777777" w:rsidR="0007564E" w:rsidRPr="00CB3579" w:rsidRDefault="004D483F" w:rsidP="0090207E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0" w:name="CertificateHolder"/>
            <w:bookmarkEnd w:id="0"/>
            <w:r>
              <w:rPr>
                <w:rFonts w:cs="Arial"/>
                <w:b w:val="0"/>
                <w:bCs/>
                <w:szCs w:val="24"/>
                <w:lang w:val="en-US"/>
              </w:rPr>
              <w:t>BLOCK TRANSFORMATOREN-ELEKTRONIK GMBH</w:t>
            </w:r>
          </w:p>
        </w:tc>
      </w:tr>
      <w:tr w:rsidR="0007564E" w:rsidRPr="00CB3579" w14:paraId="33587374" w14:textId="77777777" w:rsidTr="0090207E">
        <w:trPr>
          <w:cantSplit/>
        </w:trPr>
        <w:tc>
          <w:tcPr>
            <w:tcW w:w="3780" w:type="dxa"/>
            <w:vMerge/>
          </w:tcPr>
          <w:p w14:paraId="69245DB0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316160721" w:edGrp="everyone" w:colFirst="2" w:colLast="2"/>
            <w:permEnd w:id="151527932"/>
          </w:p>
        </w:tc>
        <w:tc>
          <w:tcPr>
            <w:tcW w:w="369" w:type="dxa"/>
            <w:vMerge/>
          </w:tcPr>
          <w:p w14:paraId="332B1690" w14:textId="77777777" w:rsidR="0007564E" w:rsidRPr="00CB3579" w:rsidRDefault="0007564E" w:rsidP="0090207E">
            <w:pPr>
              <w:rPr>
                <w:rFonts w:ascii="Arial" w:hAnsi="Arial" w:cs="Arial"/>
                <w:b/>
                <w:noProof/>
                <w:lang w:val="en-US"/>
              </w:rPr>
            </w:pPr>
          </w:p>
        </w:tc>
        <w:tc>
          <w:tcPr>
            <w:tcW w:w="6381" w:type="dxa"/>
          </w:tcPr>
          <w:p w14:paraId="170D52D4" w14:textId="77777777" w:rsidR="004D483F" w:rsidRDefault="004D483F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Max-Planck-Strasse 36-46</w:t>
            </w:r>
          </w:p>
          <w:p w14:paraId="752F518D" w14:textId="77777777" w:rsidR="0007564E" w:rsidRPr="00CB3579" w:rsidRDefault="004D483F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>
              <w:rPr>
                <w:rFonts w:cs="Arial"/>
                <w:b w:val="0"/>
                <w:bCs/>
                <w:szCs w:val="24"/>
                <w:lang w:val="en-US"/>
              </w:rPr>
              <w:t>27283 Verden GERMANY</w:t>
            </w:r>
          </w:p>
        </w:tc>
      </w:tr>
      <w:permEnd w:id="316160721"/>
      <w:tr w:rsidR="0007564E" w:rsidRPr="00CB3579" w14:paraId="1A2BE40E" w14:textId="77777777" w:rsidTr="0090207E">
        <w:trPr>
          <w:cantSplit/>
          <w:trHeight w:val="418"/>
        </w:trPr>
        <w:tc>
          <w:tcPr>
            <w:tcW w:w="3780" w:type="dxa"/>
          </w:tcPr>
          <w:p w14:paraId="6351EBE6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16"/>
                <w:lang w:val="en-US"/>
              </w:rPr>
            </w:pPr>
          </w:p>
        </w:tc>
        <w:tc>
          <w:tcPr>
            <w:tcW w:w="369" w:type="dxa"/>
          </w:tcPr>
          <w:p w14:paraId="58D3D0B0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16"/>
                <w:lang w:val="en-US"/>
              </w:rPr>
            </w:pPr>
          </w:p>
        </w:tc>
        <w:tc>
          <w:tcPr>
            <w:tcW w:w="6381" w:type="dxa"/>
          </w:tcPr>
          <w:p w14:paraId="50F9CCA0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35A0F28D" w14:textId="77777777" w:rsidTr="0090207E">
        <w:trPr>
          <w:cantSplit/>
        </w:trPr>
        <w:tc>
          <w:tcPr>
            <w:tcW w:w="3780" w:type="dxa"/>
            <w:vMerge w:val="restart"/>
          </w:tcPr>
          <w:p w14:paraId="20D89CF8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1293495123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This is to certify that</w:t>
            </w:r>
          </w:p>
          <w:p w14:paraId="310A8C31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representative samples of</w:t>
            </w:r>
          </w:p>
        </w:tc>
        <w:tc>
          <w:tcPr>
            <w:tcW w:w="369" w:type="dxa"/>
            <w:vMerge w:val="restart"/>
          </w:tcPr>
          <w:p w14:paraId="7CB1132E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3039D4AE" w14:textId="77777777" w:rsidR="0007564E" w:rsidRPr="00CB3579" w:rsidRDefault="004D483F" w:rsidP="0090207E">
            <w:pPr>
              <w:pStyle w:val="address"/>
              <w:spacing w:after="60"/>
              <w:rPr>
                <w:rFonts w:cs="Arial"/>
                <w:b w:val="0"/>
                <w:bCs/>
                <w:szCs w:val="24"/>
                <w:lang w:val="en-US"/>
              </w:rPr>
            </w:pPr>
            <w:bookmarkStart w:id="1" w:name="Manufacturer"/>
            <w:bookmarkEnd w:id="1"/>
            <w:r>
              <w:rPr>
                <w:rFonts w:cs="Arial"/>
                <w:b w:val="0"/>
                <w:bCs/>
                <w:szCs w:val="24"/>
                <w:lang w:val="en-US"/>
              </w:rPr>
              <w:t>POWER CIRCUIT AND MOTOR-MOUNTED APPARATUS</w:t>
            </w:r>
          </w:p>
        </w:tc>
      </w:tr>
      <w:tr w:rsidR="0007564E" w:rsidRPr="00CB3579" w14:paraId="0E6908A4" w14:textId="77777777" w:rsidTr="0090207E">
        <w:trPr>
          <w:cantSplit/>
        </w:trPr>
        <w:tc>
          <w:tcPr>
            <w:tcW w:w="3780" w:type="dxa"/>
            <w:vMerge/>
          </w:tcPr>
          <w:p w14:paraId="7A85CECE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35390480" w:edGrp="everyone" w:colFirst="2" w:colLast="2"/>
            <w:permEnd w:id="1293495123"/>
          </w:p>
        </w:tc>
        <w:tc>
          <w:tcPr>
            <w:tcW w:w="369" w:type="dxa"/>
            <w:vMerge/>
          </w:tcPr>
          <w:p w14:paraId="7A5BAEE4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A515CFC" w14:textId="77777777" w:rsidR="0007564E" w:rsidRPr="00CB3579" w:rsidRDefault="00736661" w:rsidP="0090207E">
            <w:pPr>
              <w:pStyle w:val="address"/>
              <w:rPr>
                <w:rFonts w:cs="Arial"/>
                <w:b w:val="0"/>
                <w:bCs/>
                <w:szCs w:val="24"/>
                <w:lang w:val="en-US"/>
              </w:rPr>
            </w:pPr>
            <w:r w:rsidRPr="00736661">
              <w:rPr>
                <w:rFonts w:cs="Arial"/>
                <w:b w:val="0"/>
                <w:bCs/>
                <w:szCs w:val="24"/>
                <w:lang w:val="en-US"/>
              </w:rPr>
              <w:t>USL, CNL – Open Type Devices, Special-purpose Solid-state over-current switches, Model PM, followed by any number from 0 to 8, followed by any number from 12 to 48, followed by a three digit number from 040 to 400, may be followed by any number from 0 to 9, may be followed by any optional character such as a number from 0 to 9 or any letter from a to z.</w:t>
            </w:r>
          </w:p>
        </w:tc>
      </w:tr>
      <w:permEnd w:id="35390480"/>
      <w:tr w:rsidR="0007564E" w:rsidRPr="00CB3579" w14:paraId="0A7643B5" w14:textId="77777777" w:rsidTr="0090207E">
        <w:trPr>
          <w:cantSplit/>
          <w:trHeight w:val="418"/>
        </w:trPr>
        <w:tc>
          <w:tcPr>
            <w:tcW w:w="3780" w:type="dxa"/>
          </w:tcPr>
          <w:p w14:paraId="6E7D2DED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5357DFB2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6D2DA094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39D3DCC3" w14:textId="77777777" w:rsidTr="0090207E">
        <w:trPr>
          <w:cantSplit/>
        </w:trPr>
        <w:tc>
          <w:tcPr>
            <w:tcW w:w="3780" w:type="dxa"/>
          </w:tcPr>
          <w:p w14:paraId="761026A1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69" w:type="dxa"/>
          </w:tcPr>
          <w:p w14:paraId="64A6F150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fr-FR"/>
              </w:rPr>
            </w:pPr>
          </w:p>
        </w:tc>
        <w:tc>
          <w:tcPr>
            <w:tcW w:w="6381" w:type="dxa"/>
          </w:tcPr>
          <w:p w14:paraId="73846998" w14:textId="77777777" w:rsidR="0007564E" w:rsidRPr="00CB3579" w:rsidRDefault="0007564E" w:rsidP="0090207E">
            <w:pPr>
              <w:pStyle w:val="data"/>
              <w:spacing w:before="60" w:after="60"/>
              <w:rPr>
                <w:rFonts w:cs="Arial"/>
                <w:bCs/>
                <w:szCs w:val="24"/>
                <w:lang w:val="fr-FR"/>
              </w:rPr>
            </w:pPr>
            <w:bookmarkStart w:id="2" w:name="ProductionSite"/>
            <w:bookmarkEnd w:id="2"/>
            <w:r w:rsidRPr="00CB3579">
              <w:rPr>
                <w:rFonts w:cs="Arial"/>
                <w:bCs/>
                <w:szCs w:val="24"/>
                <w:lang w:val="fr-FR"/>
              </w:rPr>
              <w:t>Have been investigated by UL in accordance with the Standard(s) indicated on this Certificate.</w:t>
            </w:r>
          </w:p>
        </w:tc>
      </w:tr>
      <w:tr w:rsidR="0007564E" w:rsidRPr="00CB3579" w14:paraId="1B409328" w14:textId="77777777" w:rsidTr="0090207E">
        <w:trPr>
          <w:cantSplit/>
          <w:trHeight w:val="373"/>
        </w:trPr>
        <w:tc>
          <w:tcPr>
            <w:tcW w:w="3780" w:type="dxa"/>
          </w:tcPr>
          <w:p w14:paraId="0FC8F817" w14:textId="77777777" w:rsidR="0007564E" w:rsidRPr="00CB3579" w:rsidRDefault="0007564E" w:rsidP="0090207E">
            <w:pPr>
              <w:pStyle w:val="certif"/>
              <w:spacing w:before="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69" w:type="dxa"/>
          </w:tcPr>
          <w:p w14:paraId="2BE23644" w14:textId="77777777" w:rsidR="0007564E" w:rsidRPr="00CB3579" w:rsidRDefault="0007564E" w:rsidP="0090207E">
            <w:pPr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6381" w:type="dxa"/>
          </w:tcPr>
          <w:p w14:paraId="2048931D" w14:textId="77777777" w:rsidR="0007564E" w:rsidRPr="00CB3579" w:rsidRDefault="0007564E" w:rsidP="0090207E">
            <w:pPr>
              <w:pStyle w:val="address"/>
              <w:spacing w:line="240" w:lineRule="auto"/>
              <w:rPr>
                <w:rFonts w:cs="Arial"/>
                <w:b w:val="0"/>
                <w:bCs/>
                <w:szCs w:val="24"/>
                <w:lang w:val="en-US"/>
              </w:rPr>
            </w:pPr>
          </w:p>
        </w:tc>
      </w:tr>
      <w:tr w:rsidR="0007564E" w:rsidRPr="00CB3579" w14:paraId="2EE7A184" w14:textId="77777777" w:rsidTr="0090207E">
        <w:trPr>
          <w:cantSplit/>
        </w:trPr>
        <w:tc>
          <w:tcPr>
            <w:tcW w:w="3780" w:type="dxa"/>
          </w:tcPr>
          <w:p w14:paraId="175A3449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permStart w:id="2063534613" w:edGrp="everyone" w:colFirst="2" w:colLast="2"/>
            <w:r w:rsidRPr="00CB3579">
              <w:rPr>
                <w:rFonts w:ascii="Arial" w:hAnsi="Arial" w:cs="Arial"/>
                <w:b/>
                <w:bCs/>
                <w:lang w:val="en-US"/>
              </w:rPr>
              <w:t>Standard(s) for Safety:</w:t>
            </w:r>
          </w:p>
        </w:tc>
        <w:tc>
          <w:tcPr>
            <w:tcW w:w="369" w:type="dxa"/>
          </w:tcPr>
          <w:p w14:paraId="7A948452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EA539A6" w14:textId="77777777" w:rsidR="004D483F" w:rsidRDefault="004D483F" w:rsidP="0090207E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3" w:name="Product"/>
            <w:bookmarkEnd w:id="3"/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UL 508 : STANDARD FOR INDUSTRIAL CONTROL EQUIPMENT</w:t>
            </w:r>
          </w:p>
          <w:p w14:paraId="13A15286" w14:textId="77777777" w:rsidR="0007564E" w:rsidRPr="00CB3579" w:rsidRDefault="004D483F" w:rsidP="0090207E">
            <w:pPr>
              <w:spacing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en-US"/>
              </w:rPr>
              <w:t>CSA C22.2 NO. 14-13 : INDUSTRIAL CONTROL EQUIPMEN</w:t>
            </w:r>
          </w:p>
        </w:tc>
      </w:tr>
      <w:permEnd w:id="2063534613"/>
      <w:tr w:rsidR="0007564E" w:rsidRPr="00CB3579" w14:paraId="7EFD2FFF" w14:textId="77777777" w:rsidTr="0090207E">
        <w:trPr>
          <w:cantSplit/>
        </w:trPr>
        <w:tc>
          <w:tcPr>
            <w:tcW w:w="3780" w:type="dxa"/>
          </w:tcPr>
          <w:p w14:paraId="072C1FB2" w14:textId="77777777" w:rsidR="0007564E" w:rsidRPr="00CB3579" w:rsidRDefault="0007564E" w:rsidP="0090207E">
            <w:pPr>
              <w:pStyle w:val="certif"/>
              <w:rPr>
                <w:rFonts w:ascii="Arial" w:hAnsi="Arial" w:cs="Arial"/>
                <w:b/>
                <w:bCs/>
                <w:lang w:val="en-US"/>
              </w:rPr>
            </w:pPr>
            <w:r w:rsidRPr="00CB3579">
              <w:rPr>
                <w:rFonts w:ascii="Arial" w:hAnsi="Arial" w:cs="Arial"/>
                <w:b/>
                <w:bCs/>
                <w:lang w:val="en-US"/>
              </w:rPr>
              <w:t>Additional Information:</w:t>
            </w:r>
          </w:p>
        </w:tc>
        <w:tc>
          <w:tcPr>
            <w:tcW w:w="369" w:type="dxa"/>
          </w:tcPr>
          <w:p w14:paraId="42C8A1DE" w14:textId="77777777" w:rsidR="0007564E" w:rsidRPr="00CB3579" w:rsidRDefault="0007564E" w:rsidP="0090207E">
            <w:pPr>
              <w:rPr>
                <w:rFonts w:ascii="Arial" w:hAnsi="Arial" w:cs="Arial"/>
                <w:noProof/>
                <w:lang w:val="en-US"/>
              </w:rPr>
            </w:pPr>
          </w:p>
        </w:tc>
        <w:tc>
          <w:tcPr>
            <w:tcW w:w="6381" w:type="dxa"/>
          </w:tcPr>
          <w:p w14:paraId="25F68FF3" w14:textId="77777777" w:rsidR="0007564E" w:rsidRPr="00CB3579" w:rsidRDefault="0007564E" w:rsidP="0090207E">
            <w:pPr>
              <w:spacing w:before="60" w:after="60" w:line="300" w:lineRule="exact"/>
              <w:rPr>
                <w:rFonts w:ascii="Arial" w:hAnsi="Arial" w:cs="Arial"/>
                <w:noProof/>
                <w:sz w:val="24"/>
                <w:szCs w:val="24"/>
                <w:lang w:val="en-US"/>
              </w:rPr>
            </w:pPr>
            <w:bookmarkStart w:id="4" w:name="Model"/>
            <w:bookmarkEnd w:id="4"/>
            <w:r w:rsidRPr="00CB3579">
              <w:rPr>
                <w:rFonts w:ascii="Arial" w:hAnsi="Arial" w:cs="Arial"/>
                <w:bCs/>
                <w:noProof/>
                <w:sz w:val="24"/>
                <w:szCs w:val="24"/>
                <w:lang w:val="fr-FR"/>
              </w:rPr>
              <w:t>See the UL Online Certifications Directory at</w:t>
            </w:r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Pr="00CB3579">
                <w:rPr>
                  <w:rStyle w:val="Hyperlink"/>
                  <w:rFonts w:ascii="Arial" w:hAnsi="Arial" w:cs="Arial"/>
                  <w:noProof/>
                  <w:sz w:val="24"/>
                  <w:szCs w:val="24"/>
                  <w:lang w:val="en-US"/>
                </w:rPr>
                <w:t>www.ul.com/database</w:t>
              </w:r>
            </w:hyperlink>
            <w:r w:rsidRPr="00CB3579">
              <w:rPr>
                <w:rFonts w:ascii="Arial" w:hAnsi="Arial" w:cs="Arial"/>
                <w:noProof/>
                <w:sz w:val="24"/>
                <w:szCs w:val="24"/>
                <w:lang w:val="en-US"/>
              </w:rPr>
              <w:t xml:space="preserve"> for additional information</w:t>
            </w:r>
          </w:p>
        </w:tc>
      </w:tr>
    </w:tbl>
    <w:p w14:paraId="522737DB" w14:textId="77777777" w:rsidR="00C64303" w:rsidRPr="0007564E" w:rsidRDefault="00EA6C8C" w:rsidP="00635D4A">
      <w:pPr>
        <w:tabs>
          <w:tab w:val="left" w:pos="945"/>
        </w:tabs>
        <w:rPr>
          <w:rFonts w:ascii="Arial" w:hAnsi="Arial" w:cs="Arial"/>
          <w:sz w:val="2"/>
          <w:szCs w:val="2"/>
          <w:lang w:val="en-US"/>
        </w:rPr>
        <w:sectPr w:rsidR="00C64303" w:rsidRPr="0007564E" w:rsidSect="00FF6B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851" w:right="567" w:bottom="2340" w:left="851" w:header="810" w:footer="674" w:gutter="0"/>
          <w:cols w:space="708"/>
          <w:docGrid w:linePitch="272"/>
        </w:sectPr>
      </w:pPr>
      <w:r w:rsidRPr="0007564E">
        <w:rPr>
          <w:rFonts w:ascii="Arial" w:hAnsi="Arial" w:cs="Arial"/>
          <w:sz w:val="2"/>
          <w:szCs w:val="2"/>
          <w:lang w:val="en-US"/>
        </w:rPr>
        <w:softHyphen/>
      </w:r>
      <w:r w:rsidRPr="0007564E">
        <w:rPr>
          <w:rFonts w:ascii="Arial" w:hAnsi="Arial" w:cs="Arial"/>
          <w:sz w:val="2"/>
          <w:szCs w:val="2"/>
          <w:lang w:val="en-US"/>
        </w:rPr>
        <w:softHyphen/>
      </w:r>
      <w:r w:rsidRPr="0007564E">
        <w:rPr>
          <w:rFonts w:ascii="Arial" w:hAnsi="Arial" w:cs="Arial"/>
          <w:sz w:val="2"/>
          <w:szCs w:val="2"/>
          <w:lang w:val="en-US"/>
        </w:rPr>
        <w:softHyphen/>
      </w:r>
    </w:p>
    <w:p w14:paraId="4596ADE4" w14:textId="77777777" w:rsidR="00EA6C8C" w:rsidRDefault="00EA6C8C" w:rsidP="00635D4A">
      <w:pPr>
        <w:tabs>
          <w:tab w:val="left" w:pos="945"/>
        </w:tabs>
        <w:rPr>
          <w:rFonts w:ascii="Arial" w:hAnsi="Arial" w:cs="Arial"/>
          <w:lang w:val="en-US"/>
        </w:rPr>
      </w:pPr>
    </w:p>
    <w:p w14:paraId="4099DBCB" w14:textId="77777777" w:rsidR="0007564E" w:rsidRPr="0007564E" w:rsidRDefault="0007564E" w:rsidP="00635D4A">
      <w:pPr>
        <w:tabs>
          <w:tab w:val="left" w:pos="945"/>
        </w:tabs>
        <w:rPr>
          <w:rFonts w:ascii="Arial" w:hAnsi="Arial" w:cs="Arial"/>
          <w:lang w:val="en-US"/>
        </w:rPr>
      </w:pPr>
    </w:p>
    <w:p w14:paraId="6991DE06" w14:textId="77777777" w:rsidR="00FF6B79" w:rsidRPr="0007564E" w:rsidRDefault="00FF6B79" w:rsidP="00FF6B79">
      <w:pPr>
        <w:ind w:left="720"/>
        <w:rPr>
          <w:rFonts w:ascii="Arial" w:hAnsi="Arial" w:cs="Arial"/>
        </w:rPr>
      </w:pPr>
      <w:r w:rsidRPr="0007564E">
        <w:rPr>
          <w:rFonts w:ascii="Arial" w:hAnsi="Arial" w:cs="Arial"/>
        </w:rPr>
        <w:t>Only those products bearing the UL C</w:t>
      </w:r>
      <w:r w:rsidR="00F64948">
        <w:rPr>
          <w:rFonts w:ascii="Arial" w:hAnsi="Arial" w:cs="Arial"/>
        </w:rPr>
        <w:t>ert</w:t>
      </w:r>
      <w:r w:rsidRPr="0007564E">
        <w:rPr>
          <w:rFonts w:ascii="Arial" w:hAnsi="Arial" w:cs="Arial"/>
        </w:rPr>
        <w:t>ification Mark should be considered as being covered by UL's C</w:t>
      </w:r>
      <w:r w:rsidR="00F64948">
        <w:rPr>
          <w:rFonts w:ascii="Arial" w:hAnsi="Arial" w:cs="Arial"/>
        </w:rPr>
        <w:t>ert</w:t>
      </w:r>
      <w:r w:rsidRPr="0007564E">
        <w:rPr>
          <w:rFonts w:ascii="Arial" w:hAnsi="Arial" w:cs="Arial"/>
        </w:rPr>
        <w:t>ification and Follow-Up Service.</w:t>
      </w:r>
    </w:p>
    <w:p w14:paraId="1BFF7FDF" w14:textId="77777777" w:rsidR="00FF6B79" w:rsidRPr="0007564E" w:rsidRDefault="00FF6B79" w:rsidP="00FF6B79">
      <w:pPr>
        <w:ind w:left="720" w:right="1152"/>
        <w:rPr>
          <w:rFonts w:ascii="Arial" w:hAnsi="Arial" w:cs="Arial"/>
          <w:lang w:val="en-US"/>
        </w:rPr>
      </w:pPr>
    </w:p>
    <w:p w14:paraId="33D952DF" w14:textId="77777777" w:rsidR="0007564E" w:rsidRPr="0007564E" w:rsidRDefault="00FF6B79" w:rsidP="0007564E">
      <w:pPr>
        <w:ind w:left="720" w:right="1152"/>
        <w:rPr>
          <w:rFonts w:ascii="Arial" w:hAnsi="Arial" w:cs="Arial"/>
          <w:lang w:val="en-US"/>
        </w:rPr>
      </w:pPr>
      <w:r w:rsidRPr="0007564E">
        <w:rPr>
          <w:rFonts w:ascii="Arial" w:hAnsi="Arial" w:cs="Arial"/>
          <w:lang w:val="en-US"/>
        </w:rPr>
        <w:t>Look for the UL C</w:t>
      </w:r>
      <w:r w:rsidR="00F64948">
        <w:rPr>
          <w:rFonts w:ascii="Arial" w:hAnsi="Arial" w:cs="Arial"/>
          <w:lang w:val="en-US"/>
        </w:rPr>
        <w:t>erti</w:t>
      </w:r>
      <w:r w:rsidRPr="0007564E">
        <w:rPr>
          <w:rFonts w:ascii="Arial" w:hAnsi="Arial" w:cs="Arial"/>
          <w:lang w:val="en-US"/>
        </w:rPr>
        <w:t>fication Mark on the product.</w:t>
      </w:r>
      <w:permStart w:id="1882596620" w:edGrp="everyone"/>
    </w:p>
    <w:p w14:paraId="334D0C14" w14:textId="77777777" w:rsidR="00FF6B79" w:rsidRPr="0007564E" w:rsidRDefault="00FF6B79" w:rsidP="0007564E">
      <w:pPr>
        <w:ind w:left="720" w:right="1152"/>
        <w:rPr>
          <w:rFonts w:ascii="Arial" w:hAnsi="Arial" w:cs="Arial"/>
          <w:lang w:val="en-US"/>
        </w:rPr>
      </w:pPr>
    </w:p>
    <w:p w14:paraId="2DD537A7" w14:textId="77777777" w:rsidR="00635D4A" w:rsidRPr="0007564E" w:rsidRDefault="00635D4A" w:rsidP="0007564E">
      <w:pPr>
        <w:tabs>
          <w:tab w:val="left" w:pos="945"/>
        </w:tabs>
        <w:ind w:left="720" w:right="941"/>
        <w:rPr>
          <w:rFonts w:ascii="Arial" w:hAnsi="Arial" w:cs="Arial"/>
        </w:rPr>
      </w:pPr>
      <w:r w:rsidRPr="0007564E">
        <w:rPr>
          <w:rFonts w:ascii="Arial" w:hAnsi="Arial" w:cs="Arial"/>
        </w:rPr>
        <w:t>This is to certify that representative samples of the product as specified on this certificate were tested according to the current UL requirements.</w:t>
      </w:r>
      <w:permEnd w:id="1882596620"/>
    </w:p>
    <w:sectPr w:rsidR="00635D4A" w:rsidRPr="0007564E" w:rsidSect="00C31B9F">
      <w:type w:val="continuous"/>
      <w:pgSz w:w="12240" w:h="15840" w:code="1"/>
      <w:pgMar w:top="851" w:right="567" w:bottom="2520" w:left="851" w:header="810" w:footer="67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CD5D1" w14:textId="77777777" w:rsidR="00C26FFB" w:rsidRDefault="00C26FFB">
      <w:r>
        <w:separator/>
      </w:r>
    </w:p>
  </w:endnote>
  <w:endnote w:type="continuationSeparator" w:id="0">
    <w:p w14:paraId="4065D515" w14:textId="77777777" w:rsidR="00C26FFB" w:rsidRDefault="00C26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944B" w14:textId="77777777" w:rsidR="004D483F" w:rsidRDefault="004D48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77D7" w14:textId="196A5D25" w:rsidR="00B77038" w:rsidRDefault="0085256C" w:rsidP="00C31B9F">
    <w:pPr>
      <w:ind w:left="708"/>
      <w:rPr>
        <w:lang w:val="en-US"/>
      </w:rPr>
    </w:pPr>
    <w:r>
      <w:rPr>
        <w:noProof/>
      </w:rPr>
      <w:drawing>
        <wp:inline distT="0" distB="0" distL="0" distR="0" wp14:anchorId="2B8C7A95" wp14:editId="51A3F13C">
          <wp:extent cx="990600" cy="2476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0" w:type="auto"/>
      <w:tblInd w:w="7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30"/>
    </w:tblGrid>
    <w:tr w:rsidR="00DA35A1" w14:paraId="6DAD2642" w14:textId="77777777" w:rsidTr="00DA35A1">
      <w:trPr>
        <w:cantSplit/>
        <w:trHeight w:val="800"/>
      </w:trPr>
      <w:tc>
        <w:tcPr>
          <w:tcW w:w="7830" w:type="dxa"/>
        </w:tcPr>
        <w:p w14:paraId="48BA678B" w14:textId="77777777" w:rsidR="00DA35A1" w:rsidRDefault="00B366DB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 w:rsidRPr="00B366DB">
            <w:rPr>
              <w:rFonts w:ascii="Arial" w:hAnsi="Arial" w:cs="Arial"/>
              <w:b/>
              <w:bCs/>
              <w:sz w:val="10"/>
              <w:lang w:val="en-US"/>
            </w:rPr>
            <w:t xml:space="preserve">Bruce Mahrenholz, </w:t>
          </w:r>
          <w:r w:rsidR="0027767F">
            <w:rPr>
              <w:rFonts w:ascii="Arial" w:hAnsi="Arial" w:cs="Arial"/>
              <w:b/>
              <w:bCs/>
              <w:sz w:val="10"/>
              <w:lang w:val="en-US"/>
            </w:rPr>
            <w:t>Director North American Certification Program</w:t>
          </w:r>
          <w:r>
            <w:rPr>
              <w:rFonts w:ascii="Arial" w:hAnsi="Arial" w:cs="Arial"/>
              <w:b/>
              <w:bCs/>
              <w:sz w:val="10"/>
              <w:lang w:val="en-US"/>
            </w:rPr>
            <w:br/>
          </w:r>
        </w:p>
        <w:p w14:paraId="322323AD" w14:textId="77777777" w:rsidR="00DA35A1" w:rsidRDefault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>UL LLC</w:t>
          </w:r>
        </w:p>
        <w:p w14:paraId="091C7812" w14:textId="77777777" w:rsidR="00DA35A1" w:rsidRDefault="00DA35A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sz w:val="10"/>
              <w:lang w:val="en-US"/>
            </w:rPr>
          </w:pPr>
        </w:p>
        <w:p w14:paraId="24370450" w14:textId="77777777" w:rsidR="00DA35A1" w:rsidRDefault="00DA35A1" w:rsidP="004445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lang w:val="en-US"/>
            </w:rPr>
          </w:pPr>
          <w:r>
            <w:rPr>
              <w:rFonts w:ascii="Arial" w:hAnsi="Arial" w:cs="Arial"/>
              <w:b/>
              <w:bCs/>
              <w:sz w:val="10"/>
              <w:lang w:val="en-US"/>
            </w:rPr>
            <w:t xml:space="preserve">Any information and documentation involving UL Mark services are provided on behalf of UL LLC (UL) or any authorized licensee of UL. For questions, please contact a local UL Customer Service Representative at </w:t>
          </w:r>
          <w:hyperlink r:id="rId2" w:history="1">
            <w:r w:rsidR="00444532" w:rsidRPr="00B4567A">
              <w:rPr>
                <w:rStyle w:val="Hyperlink"/>
                <w:rFonts w:ascii="Arial" w:hAnsi="Arial" w:cs="Arial"/>
                <w:b/>
                <w:bCs/>
                <w:sz w:val="10"/>
                <w:lang w:val="en-US"/>
              </w:rPr>
              <w:t>http://ul.com/aboutul/locations/</w:t>
            </w:r>
          </w:hyperlink>
          <w:r w:rsidR="00444532">
            <w:rPr>
              <w:rFonts w:ascii="Arial" w:hAnsi="Arial" w:cs="Arial"/>
              <w:b/>
              <w:bCs/>
              <w:sz w:val="10"/>
              <w:lang w:val="en-US"/>
            </w:rPr>
            <w:t xml:space="preserve"> </w:t>
          </w:r>
        </w:p>
      </w:tc>
    </w:tr>
  </w:tbl>
  <w:p w14:paraId="26A1B0D5" w14:textId="77777777" w:rsidR="002D282C" w:rsidRDefault="002D282C" w:rsidP="002D282C">
    <w:pPr>
      <w:pStyle w:val="Fuzeile"/>
    </w:pPr>
  </w:p>
  <w:p w14:paraId="2409A2CA" w14:textId="77777777" w:rsidR="00EA6C8C" w:rsidRPr="002D282C" w:rsidRDefault="002D282C">
    <w:pPr>
      <w:pStyle w:val="Fuzeile"/>
      <w:rPr>
        <w:rFonts w:ascii="Arial" w:hAnsi="Arial" w:cs="Arial"/>
        <w:sz w:val="16"/>
      </w:rPr>
    </w:pPr>
    <w:r w:rsidRPr="00D0411B">
      <w:rPr>
        <w:rFonts w:ascii="Arial" w:hAnsi="Arial" w:cs="Arial"/>
        <w:sz w:val="16"/>
      </w:rPr>
      <w:t xml:space="preserve">Page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PAGE </w:instrText>
    </w:r>
    <w:r w:rsidRPr="00D0411B">
      <w:rPr>
        <w:rFonts w:ascii="Arial" w:hAnsi="Arial" w:cs="Arial"/>
        <w:sz w:val="16"/>
      </w:rPr>
      <w:fldChar w:fldCharType="separate"/>
    </w:r>
    <w:r w:rsidR="006A61CC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  <w:r w:rsidRPr="00D0411B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of</w:t>
    </w:r>
    <w:r w:rsidRPr="00D0411B">
      <w:rPr>
        <w:rFonts w:ascii="Arial" w:hAnsi="Arial" w:cs="Arial"/>
        <w:sz w:val="16"/>
      </w:rPr>
      <w:t xml:space="preserve"> </w:t>
    </w:r>
    <w:r w:rsidRPr="00D0411B">
      <w:rPr>
        <w:rFonts w:ascii="Arial" w:hAnsi="Arial" w:cs="Arial"/>
        <w:sz w:val="16"/>
      </w:rPr>
      <w:fldChar w:fldCharType="begin"/>
    </w:r>
    <w:r w:rsidRPr="00D0411B">
      <w:rPr>
        <w:rFonts w:ascii="Arial" w:hAnsi="Arial" w:cs="Arial"/>
        <w:sz w:val="16"/>
      </w:rPr>
      <w:instrText xml:space="preserve"> NUMPAGES </w:instrText>
    </w:r>
    <w:r w:rsidRPr="00D0411B">
      <w:rPr>
        <w:rFonts w:ascii="Arial" w:hAnsi="Arial" w:cs="Arial"/>
        <w:sz w:val="16"/>
      </w:rPr>
      <w:fldChar w:fldCharType="separate"/>
    </w:r>
    <w:r w:rsidR="006A61CC">
      <w:rPr>
        <w:rFonts w:ascii="Arial" w:hAnsi="Arial" w:cs="Arial"/>
        <w:noProof/>
        <w:sz w:val="16"/>
      </w:rPr>
      <w:t>1</w:t>
    </w:r>
    <w:r w:rsidRPr="00D0411B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D4A5" w14:textId="77777777" w:rsidR="004D483F" w:rsidRDefault="004D483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DA15" w14:textId="77777777" w:rsidR="00C26FFB" w:rsidRDefault="00C26FFB">
      <w:r>
        <w:separator/>
      </w:r>
    </w:p>
  </w:footnote>
  <w:footnote w:type="continuationSeparator" w:id="0">
    <w:p w14:paraId="46380406" w14:textId="77777777" w:rsidR="00C26FFB" w:rsidRDefault="00C26F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1DCE9" w14:textId="77777777" w:rsidR="004D483F" w:rsidRDefault="004D483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EF569" w14:textId="089AB144" w:rsidR="007C0010" w:rsidRDefault="0085256C">
    <w:r>
      <w:rPr>
        <w:noProof/>
      </w:rPr>
      <w:drawing>
        <wp:anchor distT="0" distB="0" distL="114300" distR="114300" simplePos="0" relativeHeight="251657728" behindDoc="1" locked="0" layoutInCell="1" allowOverlap="1" wp14:anchorId="2EDE91CF" wp14:editId="45B9EBDF">
          <wp:simplePos x="0" y="0"/>
          <wp:positionH relativeFrom="column">
            <wp:posOffset>-226060</wp:posOffset>
          </wp:positionH>
          <wp:positionV relativeFrom="paragraph">
            <wp:posOffset>-539115</wp:posOffset>
          </wp:positionV>
          <wp:extent cx="7162800" cy="10131425"/>
          <wp:effectExtent l="0" t="0" r="0" b="0"/>
          <wp:wrapNone/>
          <wp:docPr id="515455745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0" cy="10131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6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600"/>
      <w:gridCol w:w="180"/>
      <w:gridCol w:w="189"/>
      <w:gridCol w:w="180"/>
      <w:gridCol w:w="6381"/>
      <w:gridCol w:w="90"/>
    </w:tblGrid>
    <w:tr w:rsidR="0007564E" w14:paraId="3E03C46B" w14:textId="77777777" w:rsidTr="0090207E">
      <w:trPr>
        <w:cantSplit/>
      </w:trPr>
      <w:tc>
        <w:tcPr>
          <w:tcW w:w="10620" w:type="dxa"/>
          <w:gridSpan w:val="6"/>
        </w:tcPr>
        <w:p w14:paraId="1DD98D05" w14:textId="77777777" w:rsidR="0007564E" w:rsidRDefault="0007564E" w:rsidP="0090207E">
          <w:pPr>
            <w:pStyle w:val="berschrift1"/>
          </w:pPr>
          <w:r>
            <w:t>CERTIFICATE OF COMPLIANCE</w:t>
          </w:r>
        </w:p>
      </w:tc>
    </w:tr>
    <w:tr w:rsidR="0007564E" w14:paraId="48D509E5" w14:textId="77777777" w:rsidTr="0090207E">
      <w:trPr>
        <w:cantSplit/>
      </w:trPr>
      <w:tc>
        <w:tcPr>
          <w:tcW w:w="3600" w:type="dxa"/>
        </w:tcPr>
        <w:p w14:paraId="31932147" w14:textId="77777777" w:rsidR="0007564E" w:rsidRDefault="0007564E" w:rsidP="0090207E">
          <w:pPr>
            <w:pStyle w:val="certif"/>
            <w:rPr>
              <w:sz w:val="16"/>
              <w:lang w:val="en-US"/>
            </w:rPr>
          </w:pPr>
        </w:p>
      </w:tc>
      <w:tc>
        <w:tcPr>
          <w:tcW w:w="369" w:type="dxa"/>
          <w:gridSpan w:val="2"/>
        </w:tcPr>
        <w:p w14:paraId="7470638D" w14:textId="77777777" w:rsidR="0007564E" w:rsidRDefault="0007564E" w:rsidP="0090207E">
          <w:pPr>
            <w:rPr>
              <w:rFonts w:ascii="Arial" w:hAnsi="Arial"/>
              <w:noProof/>
              <w:sz w:val="16"/>
              <w:lang w:val="en-US"/>
            </w:rPr>
          </w:pPr>
        </w:p>
      </w:tc>
      <w:tc>
        <w:tcPr>
          <w:tcW w:w="6651" w:type="dxa"/>
          <w:gridSpan w:val="3"/>
        </w:tcPr>
        <w:p w14:paraId="16A8125C" w14:textId="77777777" w:rsidR="0007564E" w:rsidRDefault="0007564E" w:rsidP="0090207E">
          <w:pPr>
            <w:rPr>
              <w:rFonts w:ascii="Arial" w:hAnsi="Arial"/>
              <w:b/>
              <w:bCs/>
              <w:noProof/>
              <w:lang w:val="en-US"/>
            </w:rPr>
          </w:pPr>
        </w:p>
      </w:tc>
    </w:tr>
    <w:tr w:rsidR="0007564E" w:rsidRPr="00CB3579" w14:paraId="34E7213B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2FE9720E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1095918970" w:edGrp="everyone" w:colFirst="2" w:colLast="2"/>
          <w:r w:rsidRPr="00CB3579">
            <w:rPr>
              <w:rFonts w:ascii="Arial" w:hAnsi="Arial" w:cs="Arial"/>
              <w:b/>
              <w:bCs/>
              <w:lang w:val="en-US"/>
            </w:rPr>
            <w:t>Certificate Number</w:t>
          </w:r>
        </w:p>
      </w:tc>
      <w:tc>
        <w:tcPr>
          <w:tcW w:w="369" w:type="dxa"/>
          <w:gridSpan w:val="2"/>
        </w:tcPr>
        <w:p w14:paraId="29C95117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2B389634" w14:textId="77777777" w:rsidR="0007564E" w:rsidRPr="00CB3579" w:rsidRDefault="004D483F" w:rsidP="0090207E">
          <w:pPr>
            <w:pStyle w:val="data"/>
            <w:rPr>
              <w:rFonts w:cs="Arial"/>
              <w:szCs w:val="24"/>
            </w:rPr>
          </w:pPr>
          <w:r>
            <w:rPr>
              <w:rFonts w:cs="Arial"/>
              <w:szCs w:val="24"/>
            </w:rPr>
            <w:t>20170314-E219022</w:t>
          </w:r>
        </w:p>
      </w:tc>
    </w:tr>
    <w:tr w:rsidR="0007564E" w:rsidRPr="00CB3579" w14:paraId="085012FD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21F2B432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335358181" w:edGrp="everyone" w:colFirst="2" w:colLast="2"/>
          <w:permEnd w:id="1095918970"/>
          <w:r w:rsidRPr="00CB3579">
            <w:rPr>
              <w:rFonts w:ascii="Arial" w:hAnsi="Arial" w:cs="Arial"/>
              <w:b/>
              <w:bCs/>
              <w:lang w:val="en-US"/>
            </w:rPr>
            <w:t>Report Reference</w:t>
          </w:r>
        </w:p>
      </w:tc>
      <w:tc>
        <w:tcPr>
          <w:tcW w:w="369" w:type="dxa"/>
          <w:gridSpan w:val="2"/>
        </w:tcPr>
        <w:p w14:paraId="76F79AE2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13FDBD33" w14:textId="77777777" w:rsidR="0007564E" w:rsidRPr="00CB3579" w:rsidRDefault="004D483F" w:rsidP="0090207E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r>
            <w:rPr>
              <w:rFonts w:ascii="Arial" w:hAnsi="Arial" w:cs="Arial"/>
              <w:noProof/>
              <w:sz w:val="24"/>
              <w:szCs w:val="24"/>
            </w:rPr>
            <w:t>E219022-20130724</w:t>
          </w:r>
        </w:p>
      </w:tc>
    </w:tr>
    <w:tr w:rsidR="0007564E" w:rsidRPr="00CB3579" w14:paraId="09768714" w14:textId="77777777" w:rsidTr="0090207E">
      <w:trPr>
        <w:gridAfter w:val="1"/>
        <w:wAfter w:w="90" w:type="dxa"/>
        <w:cantSplit/>
      </w:trPr>
      <w:tc>
        <w:tcPr>
          <w:tcW w:w="3780" w:type="dxa"/>
          <w:gridSpan w:val="2"/>
        </w:tcPr>
        <w:p w14:paraId="02F53600" w14:textId="77777777" w:rsidR="0007564E" w:rsidRPr="00CB3579" w:rsidRDefault="0007564E" w:rsidP="0090207E">
          <w:pPr>
            <w:pStyle w:val="certif"/>
            <w:rPr>
              <w:rFonts w:ascii="Arial" w:hAnsi="Arial" w:cs="Arial"/>
              <w:b/>
              <w:bCs/>
              <w:lang w:val="en-US"/>
            </w:rPr>
          </w:pPr>
          <w:permStart w:id="889354185" w:edGrp="everyone" w:colFirst="2" w:colLast="2"/>
          <w:permEnd w:id="335358181"/>
          <w:r w:rsidRPr="00CB3579">
            <w:rPr>
              <w:rFonts w:ascii="Arial" w:hAnsi="Arial" w:cs="Arial"/>
              <w:b/>
              <w:bCs/>
              <w:lang w:val="en-US"/>
            </w:rPr>
            <w:t>Issue Date</w:t>
          </w:r>
        </w:p>
      </w:tc>
      <w:tc>
        <w:tcPr>
          <w:tcW w:w="369" w:type="dxa"/>
          <w:gridSpan w:val="2"/>
        </w:tcPr>
        <w:p w14:paraId="1425596C" w14:textId="77777777" w:rsidR="0007564E" w:rsidRPr="00CB3579" w:rsidRDefault="0007564E" w:rsidP="0090207E">
          <w:pPr>
            <w:rPr>
              <w:rFonts w:ascii="Arial" w:hAnsi="Arial" w:cs="Arial"/>
              <w:noProof/>
              <w:lang w:val="en-US"/>
            </w:rPr>
          </w:pPr>
        </w:p>
      </w:tc>
      <w:tc>
        <w:tcPr>
          <w:tcW w:w="6381" w:type="dxa"/>
        </w:tcPr>
        <w:p w14:paraId="77E43948" w14:textId="77777777" w:rsidR="0007564E" w:rsidRPr="00CB3579" w:rsidRDefault="004D483F" w:rsidP="0090207E">
          <w:pPr>
            <w:spacing w:line="300" w:lineRule="exact"/>
            <w:rPr>
              <w:rFonts w:ascii="Arial" w:hAnsi="Arial" w:cs="Arial"/>
              <w:noProof/>
              <w:sz w:val="24"/>
              <w:szCs w:val="24"/>
              <w:lang w:val="en-US"/>
            </w:rPr>
          </w:pPr>
          <w:r>
            <w:rPr>
              <w:rFonts w:ascii="Arial" w:hAnsi="Arial" w:cs="Arial"/>
              <w:noProof/>
              <w:sz w:val="24"/>
              <w:szCs w:val="24"/>
              <w:lang w:val="en-US"/>
            </w:rPr>
            <w:t>2017-MARCH-14</w:t>
          </w:r>
        </w:p>
      </w:tc>
    </w:tr>
    <w:permEnd w:id="889354185"/>
  </w:tbl>
  <w:p w14:paraId="2328D0ED" w14:textId="77777777" w:rsidR="00EA6C8C" w:rsidRDefault="00EA6C8C">
    <w:pPr>
      <w:pStyle w:val="Kopfzeile"/>
      <w:rPr>
        <w:sz w:val="24"/>
        <w:szCs w:val="24"/>
      </w:rPr>
    </w:pPr>
  </w:p>
  <w:p w14:paraId="6FE3D296" w14:textId="77777777" w:rsidR="0007564E" w:rsidRPr="00DC0DC7" w:rsidRDefault="0007564E">
    <w:pPr>
      <w:pStyle w:val="Kopfzeile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6CBE" w14:textId="77777777" w:rsidR="004D483F" w:rsidRDefault="004D483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8846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5C17C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98F0D8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1D8AB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2CB0E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1CC2B2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3A2403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E209B9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1D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6FCD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60145D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9569826">
    <w:abstractNumId w:val="10"/>
  </w:num>
  <w:num w:numId="2" w16cid:durableId="1581401560">
    <w:abstractNumId w:val="8"/>
  </w:num>
  <w:num w:numId="3" w16cid:durableId="1161114357">
    <w:abstractNumId w:val="7"/>
  </w:num>
  <w:num w:numId="4" w16cid:durableId="369887847">
    <w:abstractNumId w:val="6"/>
  </w:num>
  <w:num w:numId="5" w16cid:durableId="2010255221">
    <w:abstractNumId w:val="5"/>
  </w:num>
  <w:num w:numId="6" w16cid:durableId="1319533741">
    <w:abstractNumId w:val="9"/>
  </w:num>
  <w:num w:numId="7" w16cid:durableId="448090445">
    <w:abstractNumId w:val="4"/>
  </w:num>
  <w:num w:numId="8" w16cid:durableId="187066068">
    <w:abstractNumId w:val="3"/>
  </w:num>
  <w:num w:numId="9" w16cid:durableId="1590310615">
    <w:abstractNumId w:val="2"/>
  </w:num>
  <w:num w:numId="10" w16cid:durableId="1287854976">
    <w:abstractNumId w:val="1"/>
  </w:num>
  <w:num w:numId="11" w16cid:durableId="194873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A3F"/>
    <w:rsid w:val="000063C3"/>
    <w:rsid w:val="00011BD1"/>
    <w:rsid w:val="00013D35"/>
    <w:rsid w:val="0003696A"/>
    <w:rsid w:val="0005677A"/>
    <w:rsid w:val="0007564E"/>
    <w:rsid w:val="000D73C6"/>
    <w:rsid w:val="00143022"/>
    <w:rsid w:val="001B181D"/>
    <w:rsid w:val="001F2888"/>
    <w:rsid w:val="0020426D"/>
    <w:rsid w:val="00226B59"/>
    <w:rsid w:val="00267580"/>
    <w:rsid w:val="00273B4E"/>
    <w:rsid w:val="0027767F"/>
    <w:rsid w:val="002D282C"/>
    <w:rsid w:val="002E5D81"/>
    <w:rsid w:val="002F5B83"/>
    <w:rsid w:val="00300154"/>
    <w:rsid w:val="00311935"/>
    <w:rsid w:val="00357349"/>
    <w:rsid w:val="00384F03"/>
    <w:rsid w:val="00386F86"/>
    <w:rsid w:val="003D0CF3"/>
    <w:rsid w:val="003F277C"/>
    <w:rsid w:val="00444532"/>
    <w:rsid w:val="00470630"/>
    <w:rsid w:val="00493E60"/>
    <w:rsid w:val="004C2A3F"/>
    <w:rsid w:val="004D483F"/>
    <w:rsid w:val="005005FF"/>
    <w:rsid w:val="00514991"/>
    <w:rsid w:val="005206C8"/>
    <w:rsid w:val="00573C03"/>
    <w:rsid w:val="0059061D"/>
    <w:rsid w:val="00635D4A"/>
    <w:rsid w:val="0066644F"/>
    <w:rsid w:val="006A61CC"/>
    <w:rsid w:val="00731BE1"/>
    <w:rsid w:val="00736661"/>
    <w:rsid w:val="0075790B"/>
    <w:rsid w:val="00765832"/>
    <w:rsid w:val="007677A9"/>
    <w:rsid w:val="007C0010"/>
    <w:rsid w:val="007E68BF"/>
    <w:rsid w:val="00810936"/>
    <w:rsid w:val="00825FDC"/>
    <w:rsid w:val="008513A1"/>
    <w:rsid w:val="0085256C"/>
    <w:rsid w:val="00870B5A"/>
    <w:rsid w:val="0090207E"/>
    <w:rsid w:val="00954F14"/>
    <w:rsid w:val="009633B2"/>
    <w:rsid w:val="009B4853"/>
    <w:rsid w:val="009F0CE1"/>
    <w:rsid w:val="00A74819"/>
    <w:rsid w:val="00A757C3"/>
    <w:rsid w:val="00AA6052"/>
    <w:rsid w:val="00AE4A3C"/>
    <w:rsid w:val="00B022E5"/>
    <w:rsid w:val="00B03263"/>
    <w:rsid w:val="00B366DB"/>
    <w:rsid w:val="00B4567A"/>
    <w:rsid w:val="00B67613"/>
    <w:rsid w:val="00B71933"/>
    <w:rsid w:val="00B77038"/>
    <w:rsid w:val="00BE297C"/>
    <w:rsid w:val="00C26FFB"/>
    <w:rsid w:val="00C31B9F"/>
    <w:rsid w:val="00C35886"/>
    <w:rsid w:val="00C64303"/>
    <w:rsid w:val="00CA5D1D"/>
    <w:rsid w:val="00CB3579"/>
    <w:rsid w:val="00CC1F8F"/>
    <w:rsid w:val="00D036E1"/>
    <w:rsid w:val="00D0411B"/>
    <w:rsid w:val="00D14E33"/>
    <w:rsid w:val="00D318F6"/>
    <w:rsid w:val="00D61ACF"/>
    <w:rsid w:val="00DA35A1"/>
    <w:rsid w:val="00DC0DC7"/>
    <w:rsid w:val="00E04D21"/>
    <w:rsid w:val="00E05B25"/>
    <w:rsid w:val="00E819B5"/>
    <w:rsid w:val="00EA6C8C"/>
    <w:rsid w:val="00EB0CE3"/>
    <w:rsid w:val="00EE615D"/>
    <w:rsid w:val="00F039D3"/>
    <w:rsid w:val="00F64948"/>
    <w:rsid w:val="00F65F8E"/>
    <w:rsid w:val="00F8208B"/>
    <w:rsid w:val="00F857DB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19F18234"/>
  <w14:defaultImageDpi w14:val="0"/>
  <w15:docId w15:val="{17A4B913-A4BB-4D56-A486-761C2F2F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pPr>
      <w:keepNext/>
      <w:jc w:val="center"/>
      <w:outlineLvl w:val="0"/>
    </w:pPr>
    <w:rPr>
      <w:rFonts w:ascii="Arial" w:hAnsi="Arial" w:cs="Arial"/>
      <w:b/>
      <w:noProof/>
      <w:spacing w:val="70"/>
      <w:sz w:val="40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spacing w:line="300" w:lineRule="exact"/>
      <w:outlineLvl w:val="1"/>
    </w:pPr>
    <w:rPr>
      <w:b/>
      <w:bCs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="Arial" w:hAnsi="Arial" w:cs="Times New Roman"/>
      <w:b/>
      <w:noProof/>
      <w:spacing w:val="70"/>
      <w:sz w:val="40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="Cambria" w:hAnsi="Cambria" w:cs="Times New Roman"/>
      <w:b/>
      <w:i/>
      <w:sz w:val="28"/>
      <w:lang w:val="de-DE" w:eastAsia="x-none"/>
    </w:rPr>
  </w:style>
  <w:style w:type="paragraph" w:styleId="Textkrper">
    <w:name w:val="Body Text"/>
    <w:basedOn w:val="Standard"/>
    <w:link w:val="TextkrperZchn"/>
    <w:uiPriority w:val="99"/>
    <w:semiHidden/>
    <w:rPr>
      <w:rFonts w:ascii="Arial" w:hAnsi="Arial"/>
      <w:b/>
      <w:noProof/>
      <w:sz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imes New Roman"/>
      <w:b/>
      <w:noProof/>
      <w:sz w:val="16"/>
      <w:lang w:val="de-DE"/>
    </w:rPr>
  </w:style>
  <w:style w:type="character" w:styleId="Hyperlink">
    <w:name w:val="Hyperlink"/>
    <w:basedOn w:val="Absatz-Standardschriftart"/>
    <w:uiPriority w:val="99"/>
    <w:semiHidden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rPr>
      <w:rFonts w:cs="Times New Roman"/>
      <w:color w:val="800080"/>
      <w:u w:val="single"/>
    </w:rPr>
  </w:style>
  <w:style w:type="paragraph" w:customStyle="1" w:styleId="certif">
    <w:name w:val="certif"/>
    <w:basedOn w:val="Standard"/>
    <w:pPr>
      <w:spacing w:before="60"/>
      <w:jc w:val="right"/>
    </w:pPr>
    <w:rPr>
      <w:noProof/>
    </w:rPr>
  </w:style>
  <w:style w:type="paragraph" w:customStyle="1" w:styleId="data">
    <w:name w:val="data"/>
    <w:basedOn w:val="Standard"/>
    <w:pPr>
      <w:spacing w:line="300" w:lineRule="exact"/>
    </w:pPr>
    <w:rPr>
      <w:rFonts w:ascii="Arial" w:hAnsi="Arial"/>
      <w:noProof/>
      <w:sz w:val="24"/>
    </w:rPr>
  </w:style>
  <w:style w:type="paragraph" w:customStyle="1" w:styleId="address">
    <w:name w:val="address"/>
    <w:basedOn w:val="Standard"/>
    <w:pPr>
      <w:spacing w:line="300" w:lineRule="exact"/>
    </w:pPr>
    <w:rPr>
      <w:rFonts w:ascii="Arial" w:hAnsi="Arial"/>
      <w:b/>
      <w:noProof/>
      <w:sz w:val="24"/>
    </w:rPr>
  </w:style>
  <w:style w:type="paragraph" w:customStyle="1" w:styleId="leg1">
    <w:name w:val="leg1"/>
    <w:basedOn w:val="Textkrper"/>
    <w:rPr>
      <w:sz w:val="12"/>
    </w:rPr>
  </w:style>
  <w:style w:type="paragraph" w:customStyle="1" w:styleId="leg2">
    <w:name w:val="leg2"/>
    <w:basedOn w:val="Standard"/>
    <w:rPr>
      <w:rFonts w:ascii="Arial" w:hAnsi="Arial"/>
      <w:noProof/>
      <w:sz w:val="12"/>
    </w:rPr>
  </w:style>
  <w:style w:type="paragraph" w:customStyle="1" w:styleId="certif1">
    <w:name w:val="certif1"/>
    <w:basedOn w:val="certif"/>
    <w:rPr>
      <w:b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lang w:val="de-DE" w:eastAsia="x-none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986"/>
        <w:tab w:val="right" w:pos="99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lang w:val="de-D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l.com/databa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ul.com/aboutul/locations/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1119</Characters>
  <Application>Microsoft Office Word</Application>
  <DocSecurity>8</DocSecurity>
  <Lines>9</Lines>
  <Paragraphs>2</Paragraphs>
  <ScaleCrop>false</ScaleCrop>
  <Company>Underwriters Laboratories Inc.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ZERTIFIKAT</dc:title>
  <dc:subject/>
  <dc:creator>Karina Christiansen</dc:creator>
  <cp:keywords/>
  <dc:description/>
  <cp:lastModifiedBy>Hainke, Nora</cp:lastModifiedBy>
  <cp:revision>2</cp:revision>
  <cp:lastPrinted>2011-12-15T14:18:00Z</cp:lastPrinted>
  <dcterms:created xsi:type="dcterms:W3CDTF">2023-10-11T08:01:00Z</dcterms:created>
  <dcterms:modified xsi:type="dcterms:W3CDTF">2023-10-11T08:01:00Z</dcterms:modified>
</cp:coreProperties>
</file>